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25" w:rsidRDefault="00585FE7">
      <w:r>
        <w:t>List of Corporate Announcements</w:t>
      </w:r>
    </w:p>
    <w:sectPr w:rsidR="008E0F25" w:rsidSect="008E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85FE7"/>
    <w:rsid w:val="00585FE7"/>
    <w:rsid w:val="006B7BE8"/>
    <w:rsid w:val="007A0ED2"/>
    <w:rsid w:val="008E0F25"/>
    <w:rsid w:val="009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2020-01-30T04:50:00Z</dcterms:created>
  <dcterms:modified xsi:type="dcterms:W3CDTF">2020-01-30T04:50:00Z</dcterms:modified>
</cp:coreProperties>
</file>